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AFA" w:rsidRPr="00583AFA" w:rsidRDefault="00583AFA" w:rsidP="00583AFA">
      <w:pPr>
        <w:spacing w:after="0" w:line="240" w:lineRule="auto"/>
        <w:rPr>
          <w:rFonts w:ascii="Calibri" w:eastAsia="Times New Roman" w:hAnsi="Calibri" w:cs="Calibri"/>
        </w:rPr>
      </w:pPr>
      <w:r>
        <w:rPr>
          <w:rFonts w:ascii="Calibri" w:eastAsia="Times New Roman" w:hAnsi="Calibri" w:cs="Calibri"/>
        </w:rPr>
        <w:t>D</w:t>
      </w:r>
      <w:r w:rsidRPr="00583AFA">
        <w:rPr>
          <w:rFonts w:ascii="Calibri" w:eastAsia="Times New Roman" w:hAnsi="Calibri" w:cs="Calibri"/>
        </w:rPr>
        <w:t>ovolujeme si Vás informovat o aktuálním krizovém dění na našich provozovnách (NYKOS a MP Říčany) v souvislosti s epidemií onemocnění covid-19.</w:t>
      </w:r>
    </w:p>
    <w:p w:rsidR="00583AFA" w:rsidRPr="00583AFA" w:rsidRDefault="00583AFA" w:rsidP="00583AFA">
      <w:pPr>
        <w:spacing w:after="0" w:line="240" w:lineRule="auto"/>
        <w:rPr>
          <w:rFonts w:ascii="Calibri" w:eastAsia="Times New Roman" w:hAnsi="Calibri" w:cs="Calibri"/>
        </w:rPr>
      </w:pPr>
    </w:p>
    <w:p w:rsidR="00583AFA" w:rsidRPr="00583AFA" w:rsidRDefault="00583AFA" w:rsidP="00583AFA">
      <w:pPr>
        <w:spacing w:after="0" w:line="240" w:lineRule="auto"/>
        <w:rPr>
          <w:rFonts w:ascii="Calibri" w:eastAsia="Times New Roman" w:hAnsi="Calibri" w:cs="Calibri"/>
        </w:rPr>
      </w:pPr>
      <w:r w:rsidRPr="00583AFA">
        <w:rPr>
          <w:rFonts w:ascii="Calibri" w:eastAsia="Times New Roman" w:hAnsi="Calibri" w:cs="Calibri"/>
        </w:rPr>
        <w:t xml:space="preserve">Náš aktuální stav pracovníků je k dnešnímu dni </w:t>
      </w:r>
      <w:r w:rsidRPr="00583AFA">
        <w:rPr>
          <w:rFonts w:ascii="Calibri" w:eastAsia="Times New Roman" w:hAnsi="Calibri" w:cs="Calibri"/>
          <w:b/>
          <w:bCs/>
        </w:rPr>
        <w:t>-32 zaměstnanců</w:t>
      </w:r>
      <w:r w:rsidRPr="00583AFA">
        <w:rPr>
          <w:rFonts w:ascii="Calibri" w:eastAsia="Times New Roman" w:hAnsi="Calibri" w:cs="Calibri"/>
        </w:rPr>
        <w:t xml:space="preserve"> (někteří nemocní, někteří v karanténě), přičemž již 14 dní bojujeme s touto situací tak, abychom co nejméně omezili naše služby.</w:t>
      </w:r>
    </w:p>
    <w:p w:rsidR="00583AFA" w:rsidRPr="00583AFA" w:rsidRDefault="00583AFA" w:rsidP="00583AFA">
      <w:pPr>
        <w:spacing w:after="0" w:line="240" w:lineRule="auto"/>
        <w:rPr>
          <w:rFonts w:ascii="Calibri" w:eastAsia="Times New Roman" w:hAnsi="Calibri" w:cs="Calibri"/>
        </w:rPr>
      </w:pPr>
      <w:r w:rsidRPr="00583AFA">
        <w:rPr>
          <w:rFonts w:ascii="Calibri" w:eastAsia="Times New Roman" w:hAnsi="Calibri" w:cs="Calibri"/>
        </w:rPr>
        <w:t>S minimem práceschopných lidí primárně svážíme nádoby z domácností, na víkendy pak směřujeme svozy separovaných odpadů z veřejných stanovišť. Naši zaměstnanci momentálně pracují 6 dní v týdnu a navíc jezdí některé linky v jednom člověku vzadu (pro představu, jedná se o ruční odtahání cca 15-25 tun odpadů za směnu).</w:t>
      </w:r>
    </w:p>
    <w:p w:rsidR="00583AFA" w:rsidRPr="00583AFA" w:rsidRDefault="00583AFA" w:rsidP="00583AFA">
      <w:pPr>
        <w:spacing w:after="0" w:line="240" w:lineRule="auto"/>
        <w:rPr>
          <w:rFonts w:ascii="Calibri" w:eastAsia="Times New Roman" w:hAnsi="Calibri" w:cs="Calibri"/>
        </w:rPr>
      </w:pPr>
      <w:r w:rsidRPr="00583AFA">
        <w:rPr>
          <w:rFonts w:ascii="Calibri" w:eastAsia="Times New Roman" w:hAnsi="Calibri" w:cs="Calibri"/>
        </w:rPr>
        <w:t>Naši lidé jsou vyčerpaní</w:t>
      </w:r>
      <w:r w:rsidRPr="00583AFA">
        <w:rPr>
          <w:rFonts w:ascii="Calibri" w:eastAsia="Times New Roman" w:hAnsi="Calibri" w:cs="Calibri"/>
          <w:color w:val="1F497D"/>
        </w:rPr>
        <w:t>,</w:t>
      </w:r>
      <w:r w:rsidRPr="00583AFA">
        <w:rPr>
          <w:rFonts w:ascii="Calibri" w:eastAsia="Times New Roman" w:hAnsi="Calibri" w:cs="Calibri"/>
        </w:rPr>
        <w:t xml:space="preserve"> a také v důsledku dodržení legislativních norem</w:t>
      </w:r>
      <w:r w:rsidRPr="00583AFA">
        <w:rPr>
          <w:rFonts w:ascii="Calibri" w:eastAsia="Times New Roman" w:hAnsi="Calibri" w:cs="Calibri"/>
          <w:color w:val="1F497D"/>
        </w:rPr>
        <w:t xml:space="preserve"> </w:t>
      </w:r>
      <w:r w:rsidRPr="00583AFA">
        <w:rPr>
          <w:rFonts w:ascii="Calibri" w:eastAsia="Times New Roman" w:hAnsi="Calibri" w:cs="Calibri"/>
        </w:rPr>
        <w:t xml:space="preserve">tak sháníme pomoc od dalších provozoven Marius </w:t>
      </w:r>
      <w:proofErr w:type="spellStart"/>
      <w:r w:rsidRPr="00583AFA">
        <w:rPr>
          <w:rFonts w:ascii="Calibri" w:eastAsia="Times New Roman" w:hAnsi="Calibri" w:cs="Calibri"/>
        </w:rPr>
        <w:t>Pedersen</w:t>
      </w:r>
      <w:proofErr w:type="spellEnd"/>
      <w:r w:rsidRPr="00583AFA">
        <w:rPr>
          <w:rFonts w:ascii="Calibri" w:eastAsia="Times New Roman" w:hAnsi="Calibri" w:cs="Calibri"/>
          <w:color w:val="1F497D"/>
        </w:rPr>
        <w:t>.</w:t>
      </w:r>
      <w:r w:rsidRPr="00583AFA">
        <w:rPr>
          <w:rFonts w:ascii="Calibri" w:eastAsia="Times New Roman" w:hAnsi="Calibri" w:cs="Calibri"/>
        </w:rPr>
        <w:t xml:space="preserve"> </w:t>
      </w:r>
      <w:r w:rsidRPr="00583AFA">
        <w:rPr>
          <w:rFonts w:ascii="Calibri" w:eastAsia="Times New Roman" w:hAnsi="Calibri" w:cs="Calibri"/>
          <w:color w:val="1F497D"/>
        </w:rPr>
        <w:t>V</w:t>
      </w:r>
      <w:r w:rsidRPr="00583AFA">
        <w:rPr>
          <w:rFonts w:ascii="Calibri" w:eastAsia="Times New Roman" w:hAnsi="Calibri" w:cs="Calibri"/>
        </w:rPr>
        <w:t> tomto týdnu byla nejbližší provozovna s možností poskytnut nám posádku až v Hradci Králové, bližší provozovny se potýkají s podobnými problémy.</w:t>
      </w:r>
    </w:p>
    <w:p w:rsidR="00583AFA" w:rsidRPr="00583AFA" w:rsidRDefault="00583AFA" w:rsidP="00583AFA">
      <w:pPr>
        <w:spacing w:after="0" w:line="240" w:lineRule="auto"/>
        <w:rPr>
          <w:rFonts w:ascii="Calibri" w:eastAsia="Times New Roman" w:hAnsi="Calibri" w:cs="Calibri"/>
        </w:rPr>
      </w:pPr>
    </w:p>
    <w:p w:rsidR="00583AFA" w:rsidRPr="00583AFA" w:rsidRDefault="00583AFA" w:rsidP="00583AFA">
      <w:pPr>
        <w:spacing w:after="0" w:line="240" w:lineRule="auto"/>
        <w:rPr>
          <w:rFonts w:ascii="Calibri" w:eastAsia="Times New Roman" w:hAnsi="Calibri" w:cs="Calibri"/>
        </w:rPr>
      </w:pPr>
    </w:p>
    <w:p w:rsidR="00583AFA" w:rsidRPr="00583AFA" w:rsidRDefault="00583AFA" w:rsidP="00583AFA">
      <w:pPr>
        <w:spacing w:after="0" w:line="240" w:lineRule="auto"/>
        <w:rPr>
          <w:rFonts w:ascii="Calibri" w:eastAsia="Times New Roman" w:hAnsi="Calibri" w:cs="Calibri"/>
        </w:rPr>
      </w:pPr>
      <w:r w:rsidRPr="00583AFA">
        <w:rPr>
          <w:rFonts w:ascii="Calibri" w:eastAsia="Times New Roman" w:hAnsi="Calibri" w:cs="Calibri"/>
        </w:rPr>
        <w:t>Nejsme si proto jisti, do kdy dokážeme tuto situaci udržet, proto zasílám postupy a opatření, které mohou nastat (tak, jak jdou opatření za sebou v důležitosti):</w:t>
      </w:r>
    </w:p>
    <w:p w:rsidR="00583AFA" w:rsidRPr="00583AFA" w:rsidRDefault="00583AFA" w:rsidP="00583AFA">
      <w:pPr>
        <w:numPr>
          <w:ilvl w:val="0"/>
          <w:numId w:val="1"/>
        </w:numPr>
        <w:spacing w:after="0" w:line="240" w:lineRule="auto"/>
        <w:rPr>
          <w:rFonts w:ascii="Calibri" w:eastAsia="Times New Roman" w:hAnsi="Calibri" w:cs="Calibri"/>
        </w:rPr>
      </w:pPr>
      <w:r w:rsidRPr="00583AFA">
        <w:rPr>
          <w:rFonts w:ascii="Calibri" w:eastAsia="Times New Roman" w:hAnsi="Calibri" w:cs="Calibri"/>
        </w:rPr>
        <w:t xml:space="preserve">Přesun některých separačních linek (papír, plast) z veřejných stanovišť na víkendový svoz (nyní se děje) </w:t>
      </w:r>
    </w:p>
    <w:p w:rsidR="00583AFA" w:rsidRPr="00583AFA" w:rsidRDefault="00583AFA" w:rsidP="00583AFA">
      <w:pPr>
        <w:numPr>
          <w:ilvl w:val="0"/>
          <w:numId w:val="1"/>
        </w:numPr>
        <w:spacing w:after="0" w:line="240" w:lineRule="auto"/>
        <w:rPr>
          <w:rFonts w:ascii="Calibri" w:eastAsia="Times New Roman" w:hAnsi="Calibri" w:cs="Calibri"/>
        </w:rPr>
      </w:pPr>
      <w:r w:rsidRPr="00583AFA">
        <w:rPr>
          <w:rFonts w:ascii="Calibri" w:eastAsia="Times New Roman" w:hAnsi="Calibri" w:cs="Calibri"/>
        </w:rPr>
        <w:t xml:space="preserve">Přesun DTD svozů papír a plastu na víkendový svoz, případně domluva jiného termínu (už i to se děje) </w:t>
      </w:r>
    </w:p>
    <w:p w:rsidR="00583AFA" w:rsidRPr="00583AFA" w:rsidRDefault="00583AFA" w:rsidP="00583AFA">
      <w:pPr>
        <w:numPr>
          <w:ilvl w:val="0"/>
          <w:numId w:val="1"/>
        </w:numPr>
        <w:spacing w:after="0" w:line="240" w:lineRule="auto"/>
        <w:rPr>
          <w:rFonts w:ascii="Calibri" w:eastAsia="Times New Roman" w:hAnsi="Calibri" w:cs="Calibri"/>
        </w:rPr>
      </w:pPr>
      <w:r w:rsidRPr="00583AFA">
        <w:rPr>
          <w:rFonts w:ascii="Calibri" w:eastAsia="Times New Roman" w:hAnsi="Calibri" w:cs="Calibri"/>
        </w:rPr>
        <w:t xml:space="preserve">Díky pomoci sesterských společností je možné, že budou reklamace, naši pracovníci jsou opravdu hodně vyčerpaní, pracovníci ze sesterských společností jedou trasy bez znalosti lokalit pouze podle mapových podkladů (nyní se děje) </w:t>
      </w:r>
    </w:p>
    <w:p w:rsidR="00583AFA" w:rsidRPr="00583AFA" w:rsidRDefault="00583AFA" w:rsidP="00583AFA">
      <w:pPr>
        <w:numPr>
          <w:ilvl w:val="0"/>
          <w:numId w:val="1"/>
        </w:numPr>
        <w:spacing w:after="0" w:line="240" w:lineRule="auto"/>
        <w:rPr>
          <w:rFonts w:ascii="Calibri" w:eastAsia="Times New Roman" w:hAnsi="Calibri" w:cs="Calibri"/>
        </w:rPr>
      </w:pPr>
      <w:r w:rsidRPr="00583AFA">
        <w:rPr>
          <w:rFonts w:ascii="Calibri" w:eastAsia="Times New Roman" w:hAnsi="Calibri" w:cs="Calibri"/>
        </w:rPr>
        <w:t xml:space="preserve">Přesun svozu SKO anebo BIO na víkendový svoz </w:t>
      </w:r>
    </w:p>
    <w:p w:rsidR="00583AFA" w:rsidRPr="00583AFA" w:rsidRDefault="00583AFA" w:rsidP="00583AFA">
      <w:pPr>
        <w:numPr>
          <w:ilvl w:val="0"/>
          <w:numId w:val="1"/>
        </w:numPr>
        <w:spacing w:after="0" w:line="240" w:lineRule="auto"/>
        <w:rPr>
          <w:rFonts w:ascii="Calibri" w:eastAsia="Times New Roman" w:hAnsi="Calibri" w:cs="Calibri"/>
        </w:rPr>
      </w:pPr>
      <w:r w:rsidRPr="00583AFA">
        <w:rPr>
          <w:rFonts w:ascii="Calibri" w:eastAsia="Times New Roman" w:hAnsi="Calibri" w:cs="Calibri"/>
        </w:rPr>
        <w:t xml:space="preserve">Další služby jako kontejnerová přeprava, rozvozy nádob apod. jsme byli nuceni zcela minimalizovat </w:t>
      </w:r>
    </w:p>
    <w:p w:rsidR="00583AFA" w:rsidRPr="00583AFA" w:rsidRDefault="00583AFA" w:rsidP="00583AFA">
      <w:pPr>
        <w:numPr>
          <w:ilvl w:val="0"/>
          <w:numId w:val="1"/>
        </w:numPr>
        <w:spacing w:after="0" w:line="240" w:lineRule="auto"/>
        <w:rPr>
          <w:rFonts w:ascii="Calibri" w:eastAsia="Times New Roman" w:hAnsi="Calibri" w:cs="Calibri"/>
        </w:rPr>
      </w:pPr>
      <w:bookmarkStart w:id="0" w:name="_GoBack"/>
      <w:bookmarkEnd w:id="0"/>
      <w:r w:rsidRPr="00583AFA">
        <w:rPr>
          <w:rFonts w:ascii="Calibri" w:eastAsia="Times New Roman" w:hAnsi="Calibri" w:cs="Calibri"/>
        </w:rPr>
        <w:t xml:space="preserve">Vynechání některých svozů z vyšší moci (zde budeme případně komunikovat, co v takových případech dělat – rozdat pytle, vydržet na další svoz, přistavit VOK kontejnery, atd.) </w:t>
      </w:r>
    </w:p>
    <w:p w:rsidR="00583AFA" w:rsidRPr="00583AFA" w:rsidRDefault="00583AFA" w:rsidP="00583AFA">
      <w:pPr>
        <w:numPr>
          <w:ilvl w:val="0"/>
          <w:numId w:val="1"/>
        </w:numPr>
        <w:spacing w:after="0" w:line="240" w:lineRule="auto"/>
        <w:rPr>
          <w:rFonts w:ascii="Calibri" w:eastAsia="Times New Roman" w:hAnsi="Calibri" w:cs="Calibri"/>
        </w:rPr>
      </w:pPr>
      <w:r w:rsidRPr="00583AFA">
        <w:rPr>
          <w:rFonts w:ascii="Calibri" w:eastAsia="Times New Roman" w:hAnsi="Calibri" w:cs="Calibri"/>
        </w:rPr>
        <w:t>Úplné uzavření provozoven na 1-3 týdny z vyšší moci – stále doufám, že tohle nenastane a že se nám někteří pracovníci postupně začnou vracet zpět (i zde bychom pochopitelně domlouvali alespoň částečná řešení)</w:t>
      </w:r>
    </w:p>
    <w:p w:rsidR="00583AFA" w:rsidRPr="00583AFA" w:rsidRDefault="00583AFA" w:rsidP="00583AFA">
      <w:pPr>
        <w:spacing w:after="0" w:line="240" w:lineRule="auto"/>
        <w:rPr>
          <w:rFonts w:ascii="Calibri" w:eastAsia="Times New Roman" w:hAnsi="Calibri" w:cs="Calibri"/>
        </w:rPr>
      </w:pPr>
    </w:p>
    <w:p w:rsidR="00583AFA" w:rsidRPr="00583AFA" w:rsidRDefault="00583AFA" w:rsidP="007E69E7">
      <w:pPr>
        <w:spacing w:after="0" w:line="240" w:lineRule="auto"/>
        <w:rPr>
          <w:rFonts w:ascii="Calibri" w:eastAsia="Times New Roman" w:hAnsi="Calibri" w:cs="Calibri"/>
        </w:rPr>
      </w:pPr>
      <w:r w:rsidRPr="00583AFA">
        <w:rPr>
          <w:rFonts w:ascii="Calibri" w:eastAsia="Times New Roman" w:hAnsi="Calibri" w:cs="Calibri"/>
        </w:rPr>
        <w:t xml:space="preserve">Žádáme Vás proto o pochopení a o shovívavost. </w:t>
      </w:r>
    </w:p>
    <w:p w:rsidR="00583AFA" w:rsidRPr="00583AFA" w:rsidRDefault="00583AFA" w:rsidP="00583AFA">
      <w:pPr>
        <w:spacing w:after="0" w:line="240" w:lineRule="auto"/>
        <w:rPr>
          <w:rFonts w:ascii="Calibri" w:eastAsia="Times New Roman" w:hAnsi="Calibri" w:cs="Calibri"/>
        </w:rPr>
      </w:pPr>
    </w:p>
    <w:p w:rsidR="00583AFA" w:rsidRPr="00583AFA" w:rsidRDefault="00583AFA" w:rsidP="00583AFA">
      <w:pPr>
        <w:spacing w:after="0" w:line="240" w:lineRule="auto"/>
        <w:rPr>
          <w:rFonts w:ascii="Calibri" w:eastAsia="Times New Roman" w:hAnsi="Calibri" w:cs="Calibri"/>
        </w:rPr>
      </w:pPr>
    </w:p>
    <w:sectPr w:rsidR="00583AFA" w:rsidRPr="00583A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B3508"/>
    <w:multiLevelType w:val="hybridMultilevel"/>
    <w:tmpl w:val="592A2C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FA"/>
    <w:rsid w:val="001451FE"/>
    <w:rsid w:val="00583AFA"/>
    <w:rsid w:val="007E69E7"/>
    <w:rsid w:val="00A46A93"/>
    <w:rsid w:val="00DA4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05983-ABBF-4346-9EF3-3368C52F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4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305</Words>
  <Characters>1806</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Blanka Řezáčová</dc:creator>
  <cp:keywords/>
  <dc:description/>
  <cp:lastModifiedBy>Blanka Řezáčová</cp:lastModifiedBy>
  <cp:revision>2</cp:revision>
  <dcterms:created xsi:type="dcterms:W3CDTF">2021-03-03T16:07:00Z</dcterms:created>
  <dcterms:modified xsi:type="dcterms:W3CDTF">2021-03-03T16:41:00Z</dcterms:modified>
</cp:coreProperties>
</file>